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91" w:rsidRPr="00D53691" w:rsidRDefault="00D53691" w:rsidP="00D53691">
      <w:pPr>
        <w:widowControl/>
        <w:shd w:val="clear" w:color="auto" w:fill="FFFFFF"/>
        <w:spacing w:before="100" w:beforeAutospacing="1" w:after="100" w:afterAutospacing="1" w:line="432" w:lineRule="auto"/>
        <w:ind w:firstLine="480"/>
        <w:jc w:val="center"/>
        <w:rPr>
          <w:rFonts w:ascii="微软雅黑" w:eastAsia="微软雅黑" w:hAnsi="微软雅黑" w:cs="宋体"/>
          <w:color w:val="666666"/>
          <w:kern w:val="0"/>
          <w:sz w:val="18"/>
          <w:szCs w:val="18"/>
        </w:rPr>
      </w:pPr>
      <w:r w:rsidRPr="00D53691"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</w:rPr>
        <w:t>20</w:t>
      </w:r>
      <w:r w:rsidR="0074034B"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</w:rPr>
        <w:t>22</w:t>
      </w:r>
      <w:r w:rsidRPr="00D53691"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</w:rPr>
        <w:t>年</w:t>
      </w:r>
      <w:r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</w:rPr>
        <w:t>武功</w:t>
      </w:r>
      <w:r w:rsidRPr="00D53691"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</w:rPr>
        <w:t>县农机购置补贴情况公告</w:t>
      </w:r>
    </w:p>
    <w:p w:rsidR="00D53691" w:rsidRPr="008661A1" w:rsidRDefault="00D53691" w:rsidP="00D53691">
      <w:pPr>
        <w:widowControl/>
        <w:shd w:val="clear" w:color="auto" w:fill="FFFFFF"/>
        <w:spacing w:before="100" w:beforeAutospacing="1" w:after="100" w:afterAutospacing="1" w:line="432" w:lineRule="auto"/>
        <w:ind w:firstLine="480"/>
        <w:jc w:val="left"/>
        <w:rPr>
          <w:rFonts w:ascii="微软雅黑" w:eastAsia="微软雅黑" w:hAnsi="微软雅黑" w:cs="宋体"/>
          <w:b/>
          <w:color w:val="666666"/>
          <w:kern w:val="0"/>
          <w:sz w:val="18"/>
          <w:szCs w:val="18"/>
        </w:rPr>
      </w:pPr>
      <w:r w:rsidRPr="00D53691">
        <w:rPr>
          <w:rFonts w:ascii="微软雅黑" w:eastAsia="微软雅黑" w:hAnsi="微软雅黑" w:cs="宋体" w:hint="eastAsia"/>
          <w:b/>
          <w:bCs/>
          <w:color w:val="666666"/>
          <w:kern w:val="0"/>
          <w:sz w:val="30"/>
        </w:rPr>
        <w:t>         </w:t>
      </w:r>
      <w:r w:rsidR="0074034B">
        <w:rPr>
          <w:rFonts w:asciiTheme="minorEastAsia" w:hAnsiTheme="minorEastAsia" w:hint="eastAsia"/>
          <w:b/>
          <w:sz w:val="32"/>
          <w:szCs w:val="32"/>
        </w:rPr>
        <w:t>2022</w:t>
      </w:r>
      <w:r w:rsidRPr="008661A1">
        <w:rPr>
          <w:rFonts w:asciiTheme="minorEastAsia" w:hAnsiTheme="minorEastAsia" w:hint="eastAsia"/>
          <w:b/>
          <w:sz w:val="32"/>
          <w:szCs w:val="32"/>
        </w:rPr>
        <w:t>年中央财政下达我县农机购置补贴资金</w:t>
      </w:r>
      <w:r w:rsidR="00BA5B7F">
        <w:rPr>
          <w:rFonts w:asciiTheme="minorEastAsia" w:hAnsiTheme="minorEastAsia" w:hint="eastAsia"/>
          <w:b/>
          <w:sz w:val="32"/>
          <w:szCs w:val="32"/>
        </w:rPr>
        <w:t>450</w:t>
      </w:r>
      <w:r w:rsidRPr="008661A1">
        <w:rPr>
          <w:rFonts w:asciiTheme="minorEastAsia" w:hAnsiTheme="minorEastAsia" w:hint="eastAsia"/>
          <w:b/>
          <w:sz w:val="32"/>
          <w:szCs w:val="32"/>
        </w:rPr>
        <w:t>万元。全年共计使用</w:t>
      </w:r>
      <w:r w:rsidR="00DF195C">
        <w:rPr>
          <w:rFonts w:asciiTheme="minorEastAsia" w:hAnsiTheme="minorEastAsia" w:hint="eastAsia"/>
          <w:b/>
          <w:sz w:val="32"/>
          <w:szCs w:val="32"/>
        </w:rPr>
        <w:t>449.992</w:t>
      </w:r>
      <w:r w:rsidRPr="008661A1">
        <w:rPr>
          <w:rFonts w:asciiTheme="minorEastAsia" w:hAnsiTheme="minorEastAsia" w:hint="eastAsia"/>
          <w:b/>
          <w:sz w:val="32"/>
          <w:szCs w:val="32"/>
        </w:rPr>
        <w:t>万元。共补贴各类机具</w:t>
      </w:r>
      <w:r w:rsidR="00BA5B7F">
        <w:rPr>
          <w:rFonts w:asciiTheme="minorEastAsia" w:hAnsiTheme="minorEastAsia" w:hint="eastAsia"/>
          <w:b/>
          <w:sz w:val="32"/>
          <w:szCs w:val="32"/>
        </w:rPr>
        <w:t>809</w:t>
      </w:r>
      <w:r w:rsidRPr="008661A1">
        <w:rPr>
          <w:rFonts w:asciiTheme="minorEastAsia" w:hAnsiTheme="minorEastAsia" w:hint="eastAsia"/>
          <w:b/>
          <w:sz w:val="32"/>
          <w:szCs w:val="32"/>
        </w:rPr>
        <w:t>台（套），受益户</w:t>
      </w:r>
      <w:r w:rsidR="00BA5B7F">
        <w:rPr>
          <w:rFonts w:asciiTheme="minorEastAsia" w:hAnsiTheme="minorEastAsia" w:hint="eastAsia"/>
          <w:b/>
          <w:sz w:val="32"/>
          <w:szCs w:val="32"/>
        </w:rPr>
        <w:t>706</w:t>
      </w:r>
      <w:r w:rsidRPr="008661A1">
        <w:rPr>
          <w:rFonts w:asciiTheme="minorEastAsia" w:hAnsiTheme="minorEastAsia" w:hint="eastAsia"/>
          <w:b/>
          <w:sz w:val="32"/>
          <w:szCs w:val="32"/>
        </w:rPr>
        <w:t>户。</w:t>
      </w:r>
      <w:r w:rsidR="008661A1" w:rsidRPr="008661A1">
        <w:rPr>
          <w:rFonts w:asciiTheme="minorEastAsia" w:hAnsiTheme="minorEastAsia" w:hint="eastAsia"/>
          <w:b/>
          <w:sz w:val="32"/>
          <w:szCs w:val="32"/>
        </w:rPr>
        <w:t>武功县农机、财政部门严格按照：“自主购机、定额补贴、县级结算、直补到卡(户)”、武功县农机部门紧密配合。确保了</w:t>
      </w:r>
      <w:r w:rsidR="00BA5B7F">
        <w:rPr>
          <w:rFonts w:asciiTheme="minorEastAsia" w:hAnsiTheme="minorEastAsia" w:hint="eastAsia"/>
          <w:b/>
          <w:sz w:val="32"/>
          <w:szCs w:val="32"/>
        </w:rPr>
        <w:t>2022</w:t>
      </w:r>
      <w:r w:rsidR="008661A1" w:rsidRPr="008661A1">
        <w:rPr>
          <w:rFonts w:asciiTheme="minorEastAsia" w:hAnsiTheme="minorEastAsia" w:hint="eastAsia"/>
          <w:b/>
          <w:sz w:val="32"/>
          <w:szCs w:val="32"/>
        </w:rPr>
        <w:t>年农机购置补贴政策安全高效顺利落实到位。</w:t>
      </w:r>
    </w:p>
    <w:p w:rsidR="000C7EB2" w:rsidRDefault="000C7EB2"/>
    <w:sectPr w:rsidR="000C7EB2" w:rsidSect="000C7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238" w:rsidRDefault="00460238" w:rsidP="00D53691">
      <w:r>
        <w:separator/>
      </w:r>
    </w:p>
  </w:endnote>
  <w:endnote w:type="continuationSeparator" w:id="0">
    <w:p w:rsidR="00460238" w:rsidRDefault="00460238" w:rsidP="00D53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238" w:rsidRDefault="00460238" w:rsidP="00D53691">
      <w:r>
        <w:separator/>
      </w:r>
    </w:p>
  </w:footnote>
  <w:footnote w:type="continuationSeparator" w:id="0">
    <w:p w:rsidR="00460238" w:rsidRDefault="00460238" w:rsidP="00D53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691"/>
    <w:rsid w:val="000C7EB2"/>
    <w:rsid w:val="00452045"/>
    <w:rsid w:val="00460238"/>
    <w:rsid w:val="00474FE7"/>
    <w:rsid w:val="00640285"/>
    <w:rsid w:val="006E0C7A"/>
    <w:rsid w:val="0074034B"/>
    <w:rsid w:val="008661A1"/>
    <w:rsid w:val="00BA5B7F"/>
    <w:rsid w:val="00C62936"/>
    <w:rsid w:val="00D53691"/>
    <w:rsid w:val="00DF195C"/>
    <w:rsid w:val="00FB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3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36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3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3691"/>
    <w:rPr>
      <w:sz w:val="18"/>
      <w:szCs w:val="18"/>
    </w:rPr>
  </w:style>
  <w:style w:type="character" w:styleId="a5">
    <w:name w:val="Strong"/>
    <w:basedOn w:val="a0"/>
    <w:uiPriority w:val="22"/>
    <w:qFormat/>
    <w:rsid w:val="00D536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4558">
                  <w:marLeft w:val="0"/>
                  <w:marRight w:val="0"/>
                  <w:marTop w:val="0"/>
                  <w:marBottom w:val="0"/>
                  <w:divBdr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divBdr>
                  <w:divsChild>
                    <w:div w:id="2196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2022-08-23T08:11:00Z</dcterms:created>
  <dcterms:modified xsi:type="dcterms:W3CDTF">2023-06-19T02:48:00Z</dcterms:modified>
</cp:coreProperties>
</file>