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FF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FF0000"/>
          <w:sz w:val="36"/>
          <w:szCs w:val="36"/>
          <w:lang w:eastAsia="zh-CN"/>
        </w:rPr>
        <w:t>千阳县</w:t>
      </w:r>
      <w:r>
        <w:rPr>
          <w:rFonts w:hint="eastAsia" w:ascii="华文中宋" w:hAnsi="华文中宋" w:eastAsia="华文中宋"/>
          <w:b/>
          <w:bCs/>
          <w:color w:val="FF0000"/>
          <w:sz w:val="36"/>
          <w:szCs w:val="36"/>
          <w:lang w:val="en-US" w:eastAsia="zh-CN"/>
        </w:rPr>
        <w:t>2016年</w:t>
      </w:r>
      <w:r>
        <w:rPr>
          <w:rFonts w:hint="eastAsia" w:ascii="华文中宋" w:hAnsi="华文中宋" w:eastAsia="华文中宋"/>
          <w:b/>
          <w:bCs/>
          <w:color w:val="FF0000"/>
          <w:sz w:val="36"/>
          <w:szCs w:val="36"/>
        </w:rPr>
        <w:t>农机购置补贴工作流程</w:t>
      </w:r>
    </w:p>
    <w:p>
      <w:pPr>
        <w:spacing w:line="580" w:lineRule="exact"/>
        <w:jc w:val="center"/>
        <w:rPr>
          <w:rFonts w:ascii="仿宋" w:hAnsi="仿宋" w:eastAsia="仿宋"/>
          <w:b/>
          <w:bCs/>
          <w:color w:val="FF0000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83820</wp:posOffset>
                </wp:positionV>
                <wp:extent cx="876935" cy="382905"/>
                <wp:effectExtent l="0" t="0" r="18415" b="17145"/>
                <wp:wrapNone/>
                <wp:docPr id="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>第三步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553.4pt;margin-top:6.6pt;height:30.15pt;width:69.05pt;z-index:251657216;mso-width-relative:page;mso-height-relative:page;" fillcolor="#FFFFFF" filled="t" stroked="f" coordsize="21600,21600" o:gfxdata="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tZpn/YAAAACwEAAA8AAAAA&#10;AAAAAQAgAAAAIgAAAGRycy9kb3ducmV2LnhtbFBLAQIUABQAAAAIAIdO4kB88uIMogEAACQDAAAO&#10;AAAAAAAAAAEAIAAAACcBAABkcnMvZTJvRG9jLnhtbFBLBQYAAAAABgAGAFkBAAA7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>第三步</w:t>
                      </w:r>
                      <w:r>
                        <w:rPr>
                          <w:rFonts w:ascii="仿宋_GB2312" w:eastAsia="仿宋_GB2312"/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83820</wp:posOffset>
                </wp:positionV>
                <wp:extent cx="876935" cy="382905"/>
                <wp:effectExtent l="0" t="0" r="18415" b="17145"/>
                <wp:wrapNone/>
                <wp:docPr id="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>第二步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78.8pt;margin-top:6.6pt;height:30.15pt;width:69.05pt;z-index:251656192;mso-width-relative:page;mso-height-relative:page;" fillcolor="#FFFFFF" filled="t" stroked="f" coordsize="21600,21600" o:gfxdata="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sgeor1wAAAAkBAAAPAAAAAAAA&#10;AAEAIAAAACIAAABkcnMvZG93bnJldi54bWxQSwECFAAUAAAACACHTuJAxXO9QaEBAAAkAwAADgAA&#10;AAAAAAABACAAAAAmAQAAZHJzL2Uyb0RvYy54bWxQSwUGAAAAAAYABgBZAQAAO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>第二步</w:t>
                      </w:r>
                      <w:r>
                        <w:rPr>
                          <w:rFonts w:ascii="仿宋_GB2312" w:eastAsia="仿宋_GB2312"/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83820</wp:posOffset>
                </wp:positionV>
                <wp:extent cx="876935" cy="382905"/>
                <wp:effectExtent l="0" t="0" r="18415" b="17145"/>
                <wp:wrapNone/>
                <wp:docPr id="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z w:val="32"/>
                              </w:rPr>
                              <w:t>第一步</w:t>
                            </w:r>
                            <w:r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84.35pt;margin-top:6.6pt;height:30.15pt;width:69.05pt;z-index:251655168;mso-width-relative:page;mso-height-relative:page;" fillcolor="#FFFFFF" filled="t" stroked="f" coordsize="21600,21600" o:gfxdata="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K0AsFdYAAAAJAQAADwAAAAAA&#10;AAABACAAAAAiAAAAZHJzL2Rvd25yZXYueG1sUEsBAhQAFAAAAAgAh07iQHW11vejAQAAJAMAAA4A&#10;AAAAAAAAAQAgAAAAJQEAAGRycy9lMm9Eb2MueG1sUEsFBgAAAAAGAAYAWQEAAD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>第一步</w:t>
                      </w:r>
                      <w:r>
                        <w:rPr>
                          <w:rFonts w:ascii="仿宋_GB2312" w:eastAsia="仿宋_GB2312"/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_GB2312" w:eastAsia="仿宋_GB2312"/>
          <w:b/>
          <w:color w:val="FF0000"/>
          <w:sz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189865</wp:posOffset>
                </wp:positionV>
                <wp:extent cx="717550" cy="447040"/>
                <wp:effectExtent l="4445" t="13335" r="20955" b="15875"/>
                <wp:wrapNone/>
                <wp:docPr id="18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447040"/>
                        </a:xfrm>
                        <a:prstGeom prst="rightArrow">
                          <a:avLst>
                            <a:gd name="adj1" fmla="val 50000"/>
                            <a:gd name="adj2" fmla="val 40127"/>
                          </a:avLst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3" type="#_x0000_t13" style="position:absolute;left:0pt;margin-left:106.55pt;margin-top:14.95pt;height:35.2pt;width:56.5pt;z-index:251666432;mso-width-relative:page;mso-height-relative:page;" fillcolor="#00B0F0" filled="t" stroked="t" coordsize="21600,21600" o:gfxdata="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IWh3dgAAAAKAQAADwAAAAAA&#10;AAABACAAAAAiAAAAZHJzL2Rvd25yZXYueG1sUEsBAhQAFAAAAAgAh07iQHhqRm8TAgAALQQAAA4A&#10;AAAAAAAAAQAgAAAAJwEAAGRycy9lMm9Eb2MueG1sUEsFBgAAAAAGAAYAWQEAAKwFAAAAAA==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141605</wp:posOffset>
                </wp:positionV>
                <wp:extent cx="1242060" cy="495300"/>
                <wp:effectExtent l="4445" t="4445" r="10795" b="14605"/>
                <wp:wrapNone/>
                <wp:docPr id="1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自主购机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.55pt;margin-top:11.15pt;height:39pt;width:97.8pt;z-index:251664384;mso-width-relative:page;mso-height-relative:page;" fillcolor="#FFFF00" filled="t" stroked="t" coordsize="21600,21600" o:gfxdata="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Qu&#10;bfHXAAAACAEAAA8AAAAAAAAAAQAgAAAAIgAAAGRycy9kb3ducmV2LnhtbFBLAQIUABQAAAAIAIdO&#10;4kCrqNIm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自主购机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141605</wp:posOffset>
                </wp:positionV>
                <wp:extent cx="1242060" cy="495300"/>
                <wp:effectExtent l="4445" t="4445" r="10795" b="14605"/>
                <wp:wrapNone/>
                <wp:docPr id="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申请补贴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72.95pt;margin-top:11.15pt;height:39pt;width:97.8pt;z-index:251649024;mso-width-relative:page;mso-height-relative:page;" fillcolor="#FFFF00" filled="t" stroked="t" coordsize="21600,21600" o:gfxdata="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fMDG9oAAAAKAQAADwAAAAAAAAABACAAAAAiAAAAZHJzL2Rvd25yZXYueG1sUEsBAhQAFAAAAAgA&#10;h07iQDNkHQ/qAQAA2w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申请补贴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ascii="黑体" w:eastAsia="黑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141605</wp:posOffset>
                </wp:positionV>
                <wp:extent cx="933450" cy="447040"/>
                <wp:effectExtent l="4445" t="11430" r="14605" b="17780"/>
                <wp:wrapNone/>
                <wp:docPr id="10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040"/>
                        </a:xfrm>
                        <a:prstGeom prst="rightArrow">
                          <a:avLst>
                            <a:gd name="adj1" fmla="val 50000"/>
                            <a:gd name="adj2" fmla="val 52201"/>
                          </a:avLst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3" type="#_x0000_t13" style="position:absolute;left:0pt;margin-left:276.85pt;margin-top:11.15pt;height:35.2pt;width:73.5pt;z-index:251658240;mso-width-relative:page;mso-height-relative:page;" fillcolor="#00B0F0" filled="t" stroked="t" coordsize="21600,21600" o:gfxdata="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B++f2QAAAAkBAAAPAAAAAAAA&#10;AAEAIAAAACIAAABkcnMvZG93bnJldi54bWxQSwECFAAUAAAACACHTuJAbCVKuRECAAAtBAAADgAA&#10;AAAAAAABACAAAAAoAQAAZHJzL2Uyb0RvYy54bWxQSwUGAAAAAAYABgBZAQAAqw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141605</wp:posOffset>
                </wp:positionV>
                <wp:extent cx="1280160" cy="495300"/>
                <wp:effectExtent l="4445" t="4445" r="10795" b="14605"/>
                <wp:wrapNone/>
                <wp:docPr id="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核实公示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54.9pt;margin-top:11.15pt;height:39pt;width:100.8pt;z-index:251653120;mso-width-relative:page;mso-height-relative:page;" fillcolor="#FFFF00" filled="t" stroked="t" coordsize="21600,21600" o:gfxdata="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ozI3NoAAAAKAQAADwAAAAAAAAABACAAAAAiAAAAZHJzL2Rvd25yZXYueG1sUEsBAhQAFAAAAAgA&#10;h07iQCZbPRbqAQAA2w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核实公示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141605</wp:posOffset>
                </wp:positionV>
                <wp:extent cx="933450" cy="447040"/>
                <wp:effectExtent l="4445" t="11430" r="14605" b="17780"/>
                <wp:wrapNone/>
                <wp:docPr id="1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040"/>
                        </a:xfrm>
                        <a:prstGeom prst="rightArrow">
                          <a:avLst>
                            <a:gd name="adj1" fmla="val 50000"/>
                            <a:gd name="adj2" fmla="val 52201"/>
                          </a:avLst>
                        </a:prstGeom>
                        <a:solidFill>
                          <a:srgbClr val="00B0F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3" type="#_x0000_t13" style="position:absolute;left:0pt;margin-left:459.4pt;margin-top:11.15pt;height:35.2pt;width:73.5pt;z-index:251660288;mso-width-relative:page;mso-height-relative:page;" fillcolor="#00B0F0" filled="t" stroked="t" coordsize="21600,21600" o:gfxdata="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fMVD+2QAAAAoBAAAPAAAAAAAA&#10;AAEAIAAAACIAAABkcnMvZG93bnJldi54bWxQSwECFAAUAAAACACHTuJAGvmqeBECAAAuBAAADgAA&#10;AAAAAAABACAAAAAoAQAAZHJzL2Uyb0RvYy54bWxQSwUGAAAAAAYABgBZAQAAqwUAAAAA&#10;" adj="16201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6858635</wp:posOffset>
                </wp:positionH>
                <wp:positionV relativeFrom="paragraph">
                  <wp:posOffset>141605</wp:posOffset>
                </wp:positionV>
                <wp:extent cx="1156335" cy="495300"/>
                <wp:effectExtent l="4445" t="4445" r="20320" b="14605"/>
                <wp:wrapNone/>
                <wp:docPr id="6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资金兑付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540.05pt;margin-top:11.15pt;height:39pt;width:91.05pt;z-index:251654144;mso-width-relative:page;mso-height-relative:page;" fillcolor="#FFFF00" filled="t" stroked="t" coordsize="21600,21600" o:gfxdata="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kH&#10;IZHZAAAADAEAAA8AAAAAAAAAAQAgAAAAIgAAAGRycy9kb3ducmV2LnhtbFBLAQIUABQAAAAIAIdO&#10;4kAEO9bp6QEAANw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资金兑付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/>
          <w:b/>
          <w:color w:val="FF0000"/>
          <w:sz w:val="32"/>
        </w:rPr>
        <w:t xml:space="preserve">            </w:t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7185660</wp:posOffset>
                </wp:positionH>
                <wp:positionV relativeFrom="paragraph">
                  <wp:posOffset>47625</wp:posOffset>
                </wp:positionV>
                <wp:extent cx="628650" cy="429895"/>
                <wp:effectExtent l="28575" t="4445" r="28575" b="22860"/>
                <wp:wrapNone/>
                <wp:docPr id="1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7" type="#_x0000_t67" style="position:absolute;left:0pt;margin-left:565.8pt;margin-top:3.75pt;height:33.85pt;width:49.5pt;z-index:251662336;mso-width-relative:page;mso-height-relative:page;" fillcolor="#00B050" filled="t" stroked="t" coordsize="21600,21600" o:gfxdata="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q27XnXAAAACgEAAA8AAAAAAAAA&#10;AQAgAAAAIgAAAGRycy9kb3ducmV2LnhtbFBLAQIUABQAAAAIAIdO4kCasWo7EgIAAC0EAAAOAAAA&#10;AAAAAAEAIAAAACYBAABkcnMvZTJvRG9jLnhtbFBLBQYAAAAABgAGAFkBAACqBQAAAAA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47625</wp:posOffset>
                </wp:positionV>
                <wp:extent cx="628650" cy="429895"/>
                <wp:effectExtent l="28575" t="4445" r="28575" b="22860"/>
                <wp:wrapNone/>
                <wp:docPr id="13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7" type="#_x0000_t67" style="position:absolute;left:0pt;margin-left:378.8pt;margin-top:3.75pt;height:33.85pt;width:49.5pt;z-index:251661312;mso-width-relative:page;mso-height-relative:page;" fillcolor="#00B050" filled="t" stroked="t" coordsize="21600,21600" o:gfxdata="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YZY/tYAAAAIAQAADwAAAAAAAAAB&#10;ACAAAAAiAAAAZHJzL2Rvd25yZXYueG1sUEsBAhQAFAAAAAgAh07iQNPz4hsSAgAALQQAAA4AAAAA&#10;AAAAAQAgAAAAJQEAAGRycy9lMm9Eb2MueG1sUEsFBgAAAAAGAAYAWQEAAKkFAAAAAA=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47625</wp:posOffset>
                </wp:positionV>
                <wp:extent cx="628650" cy="429895"/>
                <wp:effectExtent l="28575" t="4445" r="28575" b="22860"/>
                <wp:wrapNone/>
                <wp:docPr id="1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7" type="#_x0000_t67" style="position:absolute;left:0pt;margin-left:194.55pt;margin-top:3.75pt;height:33.85pt;width:49.5pt;z-index:251659264;mso-width-relative:page;mso-height-relative:page;" fillcolor="#00B050" filled="t" stroked="t" coordsize="21600,21600" o:gfxdata="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++L4d9YAAAAIAQAADwAAAAAAAAAB&#10;ACAAAAAiAAAAZHJzL2Rvd25yZXYueG1sUEsBAhQAFAAAAAgAh07iQATOHbYSAgAALQQAAA4AAAAA&#10;AAAAAQAgAAAAJQEAAGRycy9lMm9Eb2MueG1sUEsFBgAAAAAGAAYAWQEAAKkFAAAAAA=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47625</wp:posOffset>
                </wp:positionV>
                <wp:extent cx="628650" cy="429895"/>
                <wp:effectExtent l="28575" t="4445" r="28575" b="22860"/>
                <wp:wrapNone/>
                <wp:docPr id="17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67" type="#_x0000_t67" style="position:absolute;left:0pt;margin-left:28.95pt;margin-top:3.75pt;height:33.85pt;width:49.5pt;z-index:251665408;mso-width-relative:page;mso-height-relative:page;" fillcolor="#00B050" filled="t" stroked="t" coordsize="21600,21600" o:gfxdata="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8B8GNQAAAAHAQAADwAAAAAAAAAB&#10;ACAAAAAiAAAAZHJzL2Rvd25yZXYueG1sUEsBAhQAFAAAAAgAh07iQM/YGcQUAgAALQQAAA4AAAAA&#10;AAAAAQAgAAAAIwEAAGRycy9lMm9Eb2MueG1sUEsFBgAAAAAGAAYAWQEAAKkFAAAAAA==&#10;" adj="16200,5400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32385</wp:posOffset>
                </wp:positionV>
                <wp:extent cx="1630045" cy="3295015"/>
                <wp:effectExtent l="4445" t="4445" r="22860" b="15240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29501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1680" w:firstLineChars="147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购机者可登录省、市、县补贴信息公开专栏查询补贴机具、补贴标准、补贴产品等信息。陕西省农机化信息网网址：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"http://www.sxnj.cn"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仿宋" w:hAnsi="仿宋" w:eastAsia="仿宋"/>
                                <w:b/>
                                <w:sz w:val="18"/>
                                <w:szCs w:val="18"/>
                              </w:rPr>
                              <w:t>www.sxnj.cn</w:t>
                            </w:r>
                            <w:r>
                              <w:rPr>
                                <w:rStyle w:val="4"/>
                                <w:rFonts w:ascii="仿宋" w:hAnsi="仿宋" w:eastAsia="仿宋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>
                            <w:pPr>
                              <w:ind w:firstLine="360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购机者自主选择产销企业、议价购买纳入补贴的农机产品。产销企业须向购机者出具全额税务通用机打发票（注明相关信息“已上传”辅助管理系统）、售后服务凭证、产品合格证书及承诺书。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>
                            <w:pPr>
                              <w:ind w:firstLine="360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产销企业对销售补贴产品及发票的真实性负责，购机者对自主购机行为和购买机具的真实性负责，双方按照权责统一的原则，承担相应风险。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2.25pt;margin-top:2.55pt;height:259.45pt;width:128.35pt;z-index:251663360;mso-width-relative:page;mso-height-relative:page;" fillcolor="#D6E3BC" filled="t" stroked="t" coordsize="21600,21600" o:gfxdata="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CAU&#10;itYAAAAJAQAADwAAAAAAAAABACAAAAAiAAAAZHJzL2Rvd25yZXYueG1sUEsBAhQAFAAAAAgAh07i&#10;QN+vgTPrAQAA3g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1680" w:firstLineChars="147"/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购机者可登录省、市、县补贴信息公开专栏查询补贴机具、补贴标准、补贴产品等信息。陕西省农机化信息网网址：</w:t>
                      </w:r>
                      <w:r>
                        <w:fldChar w:fldCharType="begin"/>
                      </w:r>
                      <w:r>
                        <w:instrText xml:space="preserve"> HYPERLINK "http://www.sxnj.cn"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仿宋" w:hAnsi="仿宋" w:eastAsia="仿宋"/>
                          <w:b/>
                          <w:sz w:val="18"/>
                          <w:szCs w:val="18"/>
                        </w:rPr>
                        <w:t>www.sxnj.cn</w:t>
                      </w:r>
                      <w:r>
                        <w:rPr>
                          <w:rStyle w:val="4"/>
                          <w:rFonts w:ascii="仿宋" w:hAnsi="仿宋" w:eastAsia="仿宋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  <w:p>
                      <w:pPr>
                        <w:ind w:firstLine="360"/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购机者自主选择产销企业、议价购买纳入补贴的农机产品。产销企业须向购机者出具全额税务通用机打发票（注明相关信息“已上传”辅助管理系统）、售后服务凭证、产品合格证书及承诺书。</w:t>
                      </w: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</w:p>
                    <w:p>
                      <w:pPr>
                        <w:ind w:firstLine="360"/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产销企业对销售补贴产品及发票的真实性负责，购机者对自主购机行为和购买机具的真实性负责，双方按照权责统一的原则，承担相应风险。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43180</wp:posOffset>
                </wp:positionV>
                <wp:extent cx="1630045" cy="3295015"/>
                <wp:effectExtent l="4445" t="4445" r="22860" b="1524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329501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、购机者携带本人二代身份证和惠农补贴“一卡通”存折、购机发票、承诺书到县农机购置补贴办理窗口申请补贴。</w:t>
                            </w:r>
                          </w:p>
                          <w:p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、县农机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中心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对符合条件的申请者，在购机发票上加盖“已受理”字样，登陆补贴系统录入购机信息，打印《陕西省农机购置补贴资金申请表》（以下简称资金申请表），资金申请表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份留存，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份交购机者。县农机主管部门同时发放农机购置补贴政策明白纸。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155.55pt;margin-top:3.4pt;height:259.45pt;width:128.35pt;z-index:251650048;mso-width-relative:page;mso-height-relative:page;" fillcolor="#D6E3BC" filled="t" stroked="t" coordsize="21600,21600" o:gfxdata="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F7&#10;xXPXAAAACQEAAA8AAAAAAAAAAQAgAAAAIgAAAGRycy9kb3ducmV2LnhtbFBLAQIUABQAAAAIAIdO&#10;4kA8ZzJh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、购机者携带本人二代身份证和惠农补贴“一卡通”存折、购机发票、承诺书到县农机购置补贴办理窗口申请补贴。</w:t>
                      </w:r>
                    </w:p>
                    <w:p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、县农机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中心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对符合条件的申请者，在购机发票上加盖“已受理”字样，登陆补贴系统录入购机信息，打印《陕西省农机购置补贴资金申请表》（以下简称资金申请表），资金申请表</w:t>
                      </w: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份留存，</w:t>
                      </w: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份交购机者。县农机主管部门同时发放农机购置补贴政策明白纸。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43180</wp:posOffset>
                </wp:positionV>
                <wp:extent cx="1733550" cy="3264535"/>
                <wp:effectExtent l="4445" t="5080" r="14605" b="6985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6453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widowControl w:val="0"/>
                              <w:spacing w:before="0" w:beforeAutospacing="0" w:after="0" w:afterAutospacing="0"/>
                              <w:jc w:val="both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、街镇（社区）部门及时组织对补贴系统内已上传的补贴机具信息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  <w:lang w:eastAsia="zh-CN"/>
                              </w:rPr>
                              <w:t>逐台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进行核实（已办理牌证及县级农机部门已核实的机具不再核实），核实无误后将当期拟补贴信息汇总公示到村。</w:t>
                            </w:r>
                          </w:p>
                          <w:p>
                            <w:pPr>
                              <w:pStyle w:val="2"/>
                              <w:widowControl w:val="0"/>
                              <w:spacing w:before="0" w:beforeAutospacing="0" w:after="0" w:afterAutospacing="0"/>
                              <w:jc w:val="both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、公示无异议生成补贴发放明细表。街镇（社区）部门当月将补贴发放明细表及汇总后的抽查核实表报县级农机部门。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334.15pt;margin-top:3.4pt;height:257.05pt;width:136.5pt;z-index:251651072;mso-width-relative:page;mso-height-relative:page;" fillcolor="#D6E3BC" filled="t" stroked="t" coordsize="21600,21600" o:gfxdata="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1&#10;TII+1gAAAAkBAAAPAAAAAAAAAAEAIAAAACIAAABkcnMvZG93bnJldi54bWxQSwECFAAUAAAACACH&#10;TuJAuCe2K+0BAADdAwAADgAAAAAAAAABACAAAAAl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widowControl w:val="0"/>
                        <w:spacing w:before="0" w:beforeAutospacing="0" w:after="0" w:afterAutospacing="0"/>
                        <w:jc w:val="both"/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、街镇（社区）部门及时组织对补贴系统内已上传的补贴机具信息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  <w:lang w:eastAsia="zh-CN"/>
                        </w:rPr>
                        <w:t>逐台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进行核实（已办理牌证及县级农机部门已核实的机具不再核实），核实无误后将当期拟补贴信息汇总公示到村。</w:t>
                      </w:r>
                    </w:p>
                    <w:p>
                      <w:pPr>
                        <w:pStyle w:val="2"/>
                        <w:widowControl w:val="0"/>
                        <w:spacing w:before="0" w:beforeAutospacing="0" w:after="0" w:afterAutospacing="0"/>
                        <w:jc w:val="both"/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、公示无异议生成补贴发放明细表。街镇（社区）部门当月将补贴发放明细表及汇总后的抽查核实表报县级农机部门。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43180</wp:posOffset>
                </wp:positionV>
                <wp:extent cx="1908810" cy="3284220"/>
                <wp:effectExtent l="4445" t="4445" r="10795" b="6985"/>
                <wp:wrapNone/>
                <wp:docPr id="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32842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widowControl w:val="0"/>
                              <w:spacing w:before="0" w:beforeAutospacing="0" w:after="0" w:afterAutospacing="0"/>
                              <w:jc w:val="both"/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、县级农机部门对当期已上报补贴发放明细表内的信息进行抽查核实，确认无误后，及时向县级财政部门提交结算申请报告及补贴发放汇总明细表。</w:t>
                            </w:r>
                          </w:p>
                          <w:p>
                            <w:pPr>
                              <w:pStyle w:val="2"/>
                              <w:widowControl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、县级财政部门确认无误后，按月将补贴发放汇总明细表导入惠农补贴“一卡通”兑付系统，并兑付资金，同时登陆辅助管理系统点击结算。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516pt;margin-top:3.4pt;height:258.6pt;width:150.3pt;z-index:251652096;mso-width-relative:page;mso-height-relative:page;" fillcolor="#D6E3BC" filled="t" stroked="t" coordsize="21600,21600" o:gfxdata="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v49bdgAAAALAQAADwAAAAAAAAABACAAAAAiAAAAZHJzL2Rvd25yZXYueG1sUEsBAhQAFAAA&#10;AAgAh07iQCZQ2NfvAQAA3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widowControl w:val="0"/>
                        <w:spacing w:before="0" w:beforeAutospacing="0" w:after="0" w:afterAutospacing="0"/>
                        <w:jc w:val="both"/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、县级农机部门对当期已上报补贴发放明细表内的信息进行抽查核实，确认无误后，及时向县级财政部门提交结算申请报告及补贴发放汇总明细表。</w:t>
                      </w:r>
                    </w:p>
                    <w:p>
                      <w:pPr>
                        <w:pStyle w:val="2"/>
                        <w:widowControl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FF0000"/>
                          <w:sz w:val="18"/>
                          <w:szCs w:val="18"/>
                        </w:rPr>
                        <w:t>、县级财政部门确认无误后，按月将补贴发放汇总明细表导入惠农补贴“一卡通”兑付系统，并兑付资金，同时登陆辅助管理系统点击结算。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tabs>
          <w:tab w:val="left" w:pos="13170"/>
          <w:tab w:val="left" w:pos="15885"/>
        </w:tabs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</w:p>
    <w:p>
      <w:pPr>
        <w:ind w:firstLine="31680" w:firstLineChars="200"/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A7"/>
    <w:rsid w:val="00035CC5"/>
    <w:rsid w:val="00374743"/>
    <w:rsid w:val="004D487F"/>
    <w:rsid w:val="005D533C"/>
    <w:rsid w:val="005D74E4"/>
    <w:rsid w:val="006A6CC2"/>
    <w:rsid w:val="006E763A"/>
    <w:rsid w:val="007565A7"/>
    <w:rsid w:val="007B58B5"/>
    <w:rsid w:val="0084307E"/>
    <w:rsid w:val="0098684A"/>
    <w:rsid w:val="009B593C"/>
    <w:rsid w:val="009D6A8C"/>
    <w:rsid w:val="00A54E18"/>
    <w:rsid w:val="00C40239"/>
    <w:rsid w:val="00CB6210"/>
    <w:rsid w:val="00D5654D"/>
    <w:rsid w:val="00D719E0"/>
    <w:rsid w:val="00DC2026"/>
    <w:rsid w:val="00DE3C98"/>
    <w:rsid w:val="00FC2D29"/>
    <w:rsid w:val="174D370B"/>
    <w:rsid w:val="27DB27BB"/>
    <w:rsid w:val="2B94348B"/>
    <w:rsid w:val="42515F59"/>
    <w:rsid w:val="4988551E"/>
    <w:rsid w:val="6B63233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uiPriority w:val="99"/>
    <w:rPr>
      <w:rFonts w:cs="Times New Roman"/>
      <w:color w:val="4F4F4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24</Words>
  <Characters>139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2016-05-12T08:29:00Z</dcterms:created>
  <dc:creator>lenovo007</dc:creator>
  <cp:lastModifiedBy>Administrator</cp:lastModifiedBy>
  <cp:lastPrinted>2016-09-21T01:44:00Z</cp:lastPrinted>
  <dcterms:modified xsi:type="dcterms:W3CDTF">2016-09-21T01:55:21Z</dcterms:modified>
  <dc:title>先购后补农机购置补贴工作流程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